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68F" w:rsidP="00FE668F" w:rsidRDefault="00F84D5B" w14:paraId="0B7E438B" w14:textId="77777777">
      <w:pPr>
        <w:pStyle w:val="ListParagraph"/>
        <w:numPr>
          <w:ilvl w:val="0"/>
          <w:numId w:val="1"/>
        </w:numPr>
        <w:spacing w:after="0" w:line="240" w:lineRule="auto"/>
        <w:ind w:left="0" w:firstLine="0"/>
        <w:rPr>
          <w:rFonts w:ascii="Calibri" w:hAnsi="Calibri" w:eastAsia="Times New Roman" w:cs="Times New Roman"/>
          <w:color w:val="202329"/>
          <w:lang w:eastAsia="en-GB"/>
        </w:rPr>
      </w:pPr>
      <w:r>
        <w:rPr>
          <w:rFonts w:ascii="Calibri" w:hAnsi="Calibri" w:eastAsia="Times New Roman" w:cs="Times New Roman"/>
          <w:color w:val="202329"/>
          <w:lang w:eastAsia="en-GB"/>
        </w:rPr>
        <w:t>General Emergency Evacuation Plan</w:t>
      </w:r>
    </w:p>
    <w:p w:rsidR="00FE668F" w:rsidP="00FE668F" w:rsidRDefault="00FE668F" w14:paraId="05F1F3CE" w14:textId="77777777">
      <w:pPr>
        <w:pStyle w:val="ListParagraph"/>
        <w:spacing w:after="0" w:line="240" w:lineRule="auto"/>
        <w:ind w:left="0"/>
        <w:rPr>
          <w:rFonts w:ascii="Calibri" w:hAnsi="Calibri" w:eastAsia="Times New Roman" w:cs="Times New Roman"/>
          <w:color w:val="202329"/>
          <w:lang w:eastAsia="en-GB"/>
        </w:rPr>
      </w:pPr>
    </w:p>
    <w:p w:rsidR="00FE668F" w:rsidP="00FE668F" w:rsidRDefault="00FE668F" w14:paraId="2E22E42D" w14:textId="77777777">
      <w:pPr>
        <w:pStyle w:val="ListParagraph"/>
        <w:numPr>
          <w:ilvl w:val="1"/>
          <w:numId w:val="1"/>
        </w:numPr>
        <w:spacing w:after="0" w:line="240" w:lineRule="auto"/>
        <w:ind w:left="709" w:hanging="709"/>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 xml:space="preserve">The signal for an emergency evacuation is the </w:t>
      </w:r>
      <w:r>
        <w:rPr>
          <w:rFonts w:ascii="Calibri" w:hAnsi="Calibri" w:eastAsia="Times New Roman" w:cs="Times New Roman"/>
          <w:color w:val="202329"/>
          <w:lang w:eastAsia="en-GB"/>
        </w:rPr>
        <w:t xml:space="preserve">continuous </w:t>
      </w:r>
      <w:r w:rsidR="00CC38C2">
        <w:rPr>
          <w:rFonts w:ascii="Calibri" w:hAnsi="Calibri" w:eastAsia="Times New Roman" w:cs="Times New Roman"/>
          <w:color w:val="202329"/>
          <w:lang w:eastAsia="en-GB"/>
        </w:rPr>
        <w:t>tone</w:t>
      </w:r>
      <w:r>
        <w:rPr>
          <w:rFonts w:ascii="Calibri" w:hAnsi="Calibri" w:eastAsia="Times New Roman" w:cs="Times New Roman"/>
          <w:color w:val="202329"/>
          <w:lang w:eastAsia="en-GB"/>
        </w:rPr>
        <w:t xml:space="preserve"> of </w:t>
      </w:r>
      <w:r w:rsidR="00CC38C2">
        <w:rPr>
          <w:rFonts w:ascii="Calibri" w:hAnsi="Calibri" w:eastAsia="Times New Roman" w:cs="Times New Roman"/>
          <w:color w:val="202329"/>
          <w:lang w:eastAsia="en-GB"/>
        </w:rPr>
        <w:t xml:space="preserve">the </w:t>
      </w:r>
      <w:r>
        <w:rPr>
          <w:rFonts w:ascii="Calibri" w:hAnsi="Calibri" w:eastAsia="Times New Roman" w:cs="Times New Roman"/>
          <w:color w:val="202329"/>
          <w:lang w:eastAsia="en-GB"/>
        </w:rPr>
        <w:t>fire alarm</w:t>
      </w:r>
      <w:r w:rsidR="00CC38C2">
        <w:rPr>
          <w:rFonts w:ascii="Calibri" w:hAnsi="Calibri" w:eastAsia="Times New Roman" w:cs="Times New Roman"/>
          <w:color w:val="202329"/>
          <w:lang w:eastAsia="en-GB"/>
        </w:rPr>
        <w:t xml:space="preserve"> or voice activated alarm (in the Spark and Sports Buildings).</w:t>
      </w:r>
    </w:p>
    <w:p w:rsidRPr="006F0B90" w:rsidR="00FE668F" w:rsidP="00FE668F" w:rsidRDefault="00FE668F" w14:paraId="0B9870FC" w14:textId="77777777">
      <w:pPr>
        <w:pStyle w:val="ListParagraph"/>
        <w:numPr>
          <w:ilvl w:val="1"/>
          <w:numId w:val="1"/>
        </w:numPr>
        <w:spacing w:after="0" w:line="240" w:lineRule="auto"/>
        <w:ind w:left="709" w:hanging="709"/>
        <w:rPr>
          <w:rFonts w:ascii="Calibri" w:hAnsi="Calibri" w:eastAsia="Times New Roman" w:cs="Times New Roman"/>
          <w:color w:val="202329"/>
          <w:lang w:eastAsia="en-GB"/>
        </w:rPr>
      </w:pPr>
      <w:r w:rsidRPr="006F0B90">
        <w:rPr>
          <w:rFonts w:ascii="Calibri" w:hAnsi="Calibri" w:eastAsia="Times New Roman" w:cs="Times New Roman"/>
          <w:color w:val="202329"/>
          <w:lang w:eastAsia="en-GB"/>
        </w:rPr>
        <w:t>All members of staff, students and visitors are required to evacuate the building promptly in the event of the fire alarm activating.</w:t>
      </w:r>
      <w:r>
        <w:rPr>
          <w:rFonts w:ascii="Calibri" w:hAnsi="Calibri" w:eastAsia="Times New Roman" w:cs="Times New Roman"/>
          <w:color w:val="202329"/>
          <w:lang w:eastAsia="en-GB"/>
        </w:rPr>
        <w:t xml:space="preserve"> </w:t>
      </w:r>
      <w:r w:rsidRPr="006F0B90">
        <w:rPr>
          <w:rFonts w:ascii="Calibri" w:hAnsi="Calibri" w:eastAsia="Times New Roman" w:cs="Times New Roman"/>
          <w:color w:val="202329"/>
          <w:lang w:eastAsia="en-GB"/>
        </w:rPr>
        <w:t>In this situation you must:</w:t>
      </w:r>
    </w:p>
    <w:p w:rsidRPr="00F41A77" w:rsidR="00FE668F" w:rsidP="00FE668F" w:rsidRDefault="00FE668F" w14:paraId="723336D4" w14:textId="77777777">
      <w:pPr>
        <w:spacing w:after="0" w:line="240" w:lineRule="auto"/>
        <w:rPr>
          <w:rFonts w:ascii="Calibri" w:hAnsi="Calibri" w:eastAsia="Times New Roman" w:cs="Times New Roman"/>
          <w:color w:val="202329"/>
          <w:lang w:eastAsia="en-GB"/>
        </w:rPr>
      </w:pPr>
    </w:p>
    <w:p w:rsidR="00FE668F" w:rsidP="00FE668F" w:rsidRDefault="00FE668F" w14:paraId="31CB6791"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Stop work immediately</w:t>
      </w:r>
      <w:r>
        <w:rPr>
          <w:rFonts w:ascii="Calibri" w:hAnsi="Calibri" w:eastAsia="Times New Roman" w:cs="Times New Roman"/>
          <w:color w:val="202329"/>
          <w:lang w:eastAsia="en-GB"/>
        </w:rPr>
        <w:t>;</w:t>
      </w:r>
    </w:p>
    <w:p w:rsidRPr="006F0B90" w:rsidR="00FE668F" w:rsidP="00FE668F" w:rsidRDefault="00FE668F" w14:paraId="6350E596"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Pr>
          <w:rFonts w:ascii="Calibri" w:hAnsi="Calibri" w:eastAsia="Times New Roman" w:cs="Times New Roman"/>
          <w:color w:val="202329"/>
          <w:lang w:eastAsia="en-GB"/>
        </w:rPr>
        <w:t xml:space="preserve">Ensure that </w:t>
      </w:r>
      <w:r w:rsidRPr="006F0B90">
        <w:rPr>
          <w:rFonts w:ascii="Calibri" w:hAnsi="Calibri" w:eastAsia="Times New Roman" w:cs="Times New Roman"/>
          <w:color w:val="202329"/>
          <w:lang w:eastAsia="en-GB"/>
        </w:rPr>
        <w:t xml:space="preserve">doors </w:t>
      </w:r>
      <w:r>
        <w:rPr>
          <w:rFonts w:ascii="Calibri" w:hAnsi="Calibri" w:eastAsia="Times New Roman" w:cs="Times New Roman"/>
          <w:color w:val="202329"/>
          <w:lang w:eastAsia="en-GB"/>
        </w:rPr>
        <w:t>are</w:t>
      </w:r>
      <w:r w:rsidRPr="006F0B90">
        <w:rPr>
          <w:rFonts w:ascii="Calibri" w:hAnsi="Calibri" w:eastAsia="Times New Roman" w:cs="Times New Roman"/>
          <w:color w:val="202329"/>
          <w:lang w:eastAsia="en-GB"/>
        </w:rPr>
        <w:t xml:space="preserve"> closed when leaving the building. If doors have been wedged open, CLOSE THEM! This will reduce the spread of smoke and fire</w:t>
      </w:r>
      <w:r>
        <w:rPr>
          <w:rFonts w:ascii="Calibri" w:hAnsi="Calibri" w:eastAsia="Times New Roman" w:cs="Times New Roman"/>
          <w:color w:val="202329"/>
          <w:lang w:eastAsia="en-GB"/>
        </w:rPr>
        <w:t>;</w:t>
      </w:r>
    </w:p>
    <w:p w:rsidR="00FE668F" w:rsidP="00FE668F" w:rsidRDefault="00FE668F" w14:paraId="3184A95F"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Pr>
          <w:rFonts w:ascii="Calibri" w:hAnsi="Calibri" w:eastAsia="Times New Roman" w:cs="Times New Roman"/>
          <w:color w:val="202329"/>
          <w:lang w:eastAsia="en-GB"/>
        </w:rPr>
        <w:t>L</w:t>
      </w:r>
      <w:r w:rsidRPr="006F0B90">
        <w:rPr>
          <w:rFonts w:ascii="Calibri" w:hAnsi="Calibri" w:eastAsia="Times New Roman" w:cs="Times New Roman"/>
          <w:color w:val="202329"/>
          <w:lang w:eastAsia="en-GB"/>
        </w:rPr>
        <w:t>eave the building by the nearest safe exi</w:t>
      </w:r>
      <w:r>
        <w:rPr>
          <w:rFonts w:ascii="Calibri" w:hAnsi="Calibri" w:eastAsia="Times New Roman" w:cs="Times New Roman"/>
          <w:color w:val="202329"/>
          <w:lang w:eastAsia="en-GB"/>
        </w:rPr>
        <w:t>t, in a calm and orderly manner;</w:t>
      </w:r>
    </w:p>
    <w:p w:rsidRPr="006F0B90" w:rsidR="00FE668F" w:rsidP="00FE668F" w:rsidRDefault="00FE668F" w14:paraId="49628158"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6F0B90">
        <w:rPr>
          <w:rFonts w:ascii="Calibri" w:hAnsi="Calibri" w:eastAsia="Times New Roman" w:cs="Times New Roman"/>
          <w:color w:val="202329"/>
          <w:lang w:eastAsia="en-GB"/>
        </w:rPr>
        <w:t>All staff are expected to assist with ushering students and visitors out of the building</w:t>
      </w:r>
      <w:r>
        <w:rPr>
          <w:rFonts w:ascii="Calibri" w:hAnsi="Calibri" w:eastAsia="Times New Roman" w:cs="Times New Roman"/>
          <w:color w:val="202329"/>
          <w:lang w:eastAsia="en-GB"/>
        </w:rPr>
        <w:t>;</w:t>
      </w:r>
    </w:p>
    <w:p w:rsidR="00FE668F" w:rsidP="00FE668F" w:rsidRDefault="00FE668F" w14:paraId="6308F305"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Proceed to the designated Emergency Assembly Point. Find a safe alternative route if you find that your route has be</w:t>
      </w:r>
      <w:r>
        <w:rPr>
          <w:rFonts w:ascii="Calibri" w:hAnsi="Calibri" w:eastAsia="Times New Roman" w:cs="Times New Roman"/>
          <w:color w:val="202329"/>
          <w:lang w:eastAsia="en-GB"/>
        </w:rPr>
        <w:t>come blocked or has been closed;</w:t>
      </w:r>
    </w:p>
    <w:p w:rsidRPr="006F0B90" w:rsidR="00FE668F" w:rsidP="00FE668F" w:rsidRDefault="00FE668F" w14:paraId="695FEFCA"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6F0B90">
        <w:rPr>
          <w:rFonts w:ascii="Calibri" w:hAnsi="Calibri" w:eastAsia="Times New Roman" w:cs="Times New Roman"/>
          <w:color w:val="202329"/>
          <w:lang w:eastAsia="en-GB"/>
        </w:rPr>
        <w:t>If you know that a person/s has been left in a refuge and requires assistance you MUST report this to the Incident Controller</w:t>
      </w:r>
      <w:r>
        <w:rPr>
          <w:rFonts w:ascii="Calibri" w:hAnsi="Calibri" w:eastAsia="Times New Roman" w:cs="Times New Roman"/>
          <w:color w:val="202329"/>
          <w:lang w:eastAsia="en-GB"/>
        </w:rPr>
        <w:t>;</w:t>
      </w:r>
    </w:p>
    <w:p w:rsidRPr="00BF1B3B" w:rsidR="00FE668F" w:rsidP="00FE668F" w:rsidRDefault="00FE668F" w14:paraId="207F0495" w14:textId="77777777">
      <w:pPr>
        <w:pStyle w:val="ListParagraph"/>
        <w:numPr>
          <w:ilvl w:val="0"/>
          <w:numId w:val="2"/>
        </w:numPr>
        <w:spacing w:after="0" w:line="240" w:lineRule="auto"/>
        <w:ind w:left="1134" w:hanging="414"/>
        <w:rPr>
          <w:rFonts w:ascii="Calibri" w:hAnsi="Calibri" w:eastAsia="Times New Roman" w:cs="Times New Roman"/>
          <w:lang w:eastAsia="en-GB"/>
        </w:rPr>
      </w:pPr>
      <w:r w:rsidRPr="00BF1B3B">
        <w:rPr>
          <w:rFonts w:ascii="Calibri" w:hAnsi="Calibri" w:eastAsia="Times New Roman" w:cs="Times New Roman"/>
          <w:lang w:eastAsia="en-GB"/>
        </w:rPr>
        <w:t>Never use the lifts in the e</w:t>
      </w:r>
      <w:r>
        <w:rPr>
          <w:rFonts w:ascii="Calibri" w:hAnsi="Calibri" w:eastAsia="Times New Roman" w:cs="Times New Roman"/>
          <w:lang w:eastAsia="en-GB"/>
        </w:rPr>
        <w:t>vent of an Emergency Evacuation;</w:t>
      </w:r>
    </w:p>
    <w:p w:rsidRPr="00BF1B3B" w:rsidR="00FE668F" w:rsidP="00FE668F" w:rsidRDefault="00FE668F" w14:paraId="43DF86B2" w14:textId="77777777">
      <w:pPr>
        <w:pStyle w:val="ListParagraph"/>
        <w:numPr>
          <w:ilvl w:val="0"/>
          <w:numId w:val="2"/>
        </w:numPr>
        <w:spacing w:after="0" w:line="240" w:lineRule="auto"/>
        <w:ind w:left="1134" w:hanging="414"/>
        <w:rPr>
          <w:rFonts w:ascii="Calibri" w:hAnsi="Calibri" w:eastAsia="Times New Roman" w:cs="Times New Roman"/>
          <w:lang w:eastAsia="en-GB"/>
        </w:rPr>
      </w:pPr>
      <w:r w:rsidRPr="3DCBE472">
        <w:rPr>
          <w:rFonts w:ascii="Calibri" w:hAnsi="Calibri" w:eastAsia="Times New Roman" w:cs="Times New Roman"/>
          <w:lang w:eastAsia="en-GB"/>
        </w:rPr>
        <w:t>You must not re-enter the building, to collect personal belongings, until such time as the Fire Incident Con</w:t>
      </w:r>
      <w:r>
        <w:rPr>
          <w:rFonts w:ascii="Calibri" w:hAnsi="Calibri" w:eastAsia="Times New Roman" w:cs="Times New Roman"/>
          <w:lang w:eastAsia="en-GB"/>
        </w:rPr>
        <w:t>troller has given authorisation;</w:t>
      </w:r>
    </w:p>
    <w:p w:rsidR="00FE668F" w:rsidP="00FE668F" w:rsidRDefault="00FE668F" w14:paraId="713F27D6"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BF1B3B">
        <w:rPr>
          <w:rFonts w:ascii="Calibri" w:hAnsi="Calibri" w:eastAsia="Times New Roman" w:cs="Times New Roman"/>
          <w:lang w:eastAsia="en-GB"/>
        </w:rPr>
        <w:t xml:space="preserve">You must also remain at the Emergency Assembly Point until the Fire Incident Control Officer has </w:t>
      </w:r>
      <w:r w:rsidRPr="00F41A77">
        <w:rPr>
          <w:rFonts w:ascii="Calibri" w:hAnsi="Calibri" w:eastAsia="Times New Roman" w:cs="Times New Roman"/>
          <w:color w:val="202329"/>
          <w:lang w:eastAsia="en-GB"/>
        </w:rPr>
        <w:t xml:space="preserve">given the all </w:t>
      </w:r>
      <w:r>
        <w:rPr>
          <w:rFonts w:ascii="Calibri" w:hAnsi="Calibri" w:eastAsia="Times New Roman" w:cs="Times New Roman"/>
          <w:color w:val="202329"/>
          <w:lang w:eastAsia="en-GB"/>
        </w:rPr>
        <w:t>clear for you to leave the area;</w:t>
      </w:r>
    </w:p>
    <w:p w:rsidRPr="006F0B90" w:rsidR="00FE668F" w:rsidP="00FE668F" w:rsidRDefault="00FE668F" w14:paraId="1EE84065"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6F0B90">
        <w:rPr>
          <w:rFonts w:ascii="Calibri" w:hAnsi="Calibri" w:eastAsia="Times New Roman" w:cs="Times New Roman"/>
          <w:color w:val="202329"/>
          <w:lang w:eastAsia="en-GB"/>
        </w:rPr>
        <w:t>The silencing of the fire alarm is NOT a signal to return into the building</w:t>
      </w:r>
    </w:p>
    <w:p w:rsidRPr="00F41A77" w:rsidR="00FE668F" w:rsidP="00FE668F" w:rsidRDefault="00FE668F" w14:paraId="4EFB1BB6" w14:textId="77777777">
      <w:pPr>
        <w:spacing w:after="0" w:line="240" w:lineRule="auto"/>
        <w:rPr>
          <w:rFonts w:ascii="Calibri" w:hAnsi="Calibri" w:eastAsia="Times New Roman" w:cs="Times New Roman"/>
          <w:color w:val="202329"/>
          <w:lang w:eastAsia="en-GB"/>
        </w:rPr>
      </w:pPr>
    </w:p>
    <w:p w:rsidRPr="00F41A77" w:rsidR="00FE668F" w:rsidP="00FE668F" w:rsidRDefault="00FE668F" w14:paraId="1262F7BA" w14:textId="77777777">
      <w:pPr>
        <w:pStyle w:val="ListParagraph"/>
        <w:numPr>
          <w:ilvl w:val="1"/>
          <w:numId w:val="1"/>
        </w:numPr>
        <w:spacing w:after="0" w:line="240" w:lineRule="auto"/>
        <w:ind w:left="709" w:hanging="709"/>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If you are the person discovering a fire:</w:t>
      </w:r>
    </w:p>
    <w:p w:rsidRPr="00F41A77" w:rsidR="00FE668F" w:rsidP="00FE668F" w:rsidRDefault="00FE668F" w14:paraId="79C64F8B" w14:textId="77777777">
      <w:pPr>
        <w:spacing w:after="0" w:line="240" w:lineRule="auto"/>
        <w:rPr>
          <w:rFonts w:ascii="Calibri" w:hAnsi="Calibri" w:eastAsia="Times New Roman" w:cs="Times New Roman"/>
          <w:color w:val="202329"/>
          <w:lang w:eastAsia="en-GB"/>
        </w:rPr>
      </w:pPr>
    </w:p>
    <w:p w:rsidRPr="00F41A77" w:rsidR="00FE668F" w:rsidP="00FE668F" w:rsidRDefault="00FE668F" w14:paraId="47E67172"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Raise the alarm by breaking the glass of the nearest fire call point or by shouting “Fire, Fire, Fire</w:t>
      </w:r>
      <w:r>
        <w:rPr>
          <w:rFonts w:ascii="Calibri" w:hAnsi="Calibri" w:eastAsia="Times New Roman" w:cs="Times New Roman"/>
          <w:color w:val="202329"/>
          <w:lang w:eastAsia="en-GB"/>
        </w:rPr>
        <w:t>!</w:t>
      </w:r>
      <w:r w:rsidRPr="00F41A77">
        <w:rPr>
          <w:rFonts w:ascii="Calibri" w:hAnsi="Calibri" w:eastAsia="Times New Roman" w:cs="Times New Roman"/>
          <w:color w:val="202329"/>
          <w:lang w:eastAsia="en-GB"/>
        </w:rPr>
        <w:t>”</w:t>
      </w:r>
    </w:p>
    <w:p w:rsidRPr="00F41A77" w:rsidR="00FE668F" w:rsidP="00FE668F" w:rsidRDefault="00FE668F" w14:paraId="6E9AF642"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 xml:space="preserve">If possible, call the emergency </w:t>
      </w:r>
      <w:r>
        <w:rPr>
          <w:rFonts w:ascii="Calibri" w:hAnsi="Calibri" w:eastAsia="Times New Roman" w:cs="Times New Roman"/>
          <w:color w:val="202329"/>
          <w:lang w:eastAsia="en-GB"/>
        </w:rPr>
        <w:t xml:space="preserve">services on </w:t>
      </w:r>
      <w:r w:rsidRPr="00F41A77">
        <w:rPr>
          <w:rFonts w:ascii="Calibri" w:hAnsi="Calibri" w:eastAsia="Times New Roman" w:cs="Times New Roman"/>
          <w:color w:val="202329"/>
          <w:lang w:eastAsia="en-GB"/>
        </w:rPr>
        <w:t xml:space="preserve">999 and provide </w:t>
      </w:r>
      <w:r>
        <w:rPr>
          <w:rFonts w:ascii="Calibri" w:hAnsi="Calibri" w:eastAsia="Times New Roman" w:cs="Times New Roman"/>
          <w:color w:val="202329"/>
          <w:lang w:eastAsia="en-GB"/>
        </w:rPr>
        <w:t>as much information as possible;</w:t>
      </w:r>
    </w:p>
    <w:p w:rsidRPr="006F0B90" w:rsidR="00FE668F" w:rsidP="00FE668F" w:rsidRDefault="00FE668F" w14:paraId="49E625A2"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Leave the bu</w:t>
      </w:r>
      <w:r>
        <w:rPr>
          <w:rFonts w:ascii="Calibri" w:hAnsi="Calibri" w:eastAsia="Times New Roman" w:cs="Times New Roman"/>
          <w:color w:val="202329"/>
          <w:lang w:eastAsia="en-GB"/>
        </w:rPr>
        <w:t>ilding by the nearest safe exit;</w:t>
      </w:r>
    </w:p>
    <w:p w:rsidRPr="006F0B90" w:rsidR="00FE668F" w:rsidP="00FE668F" w:rsidRDefault="00FE668F" w14:paraId="1D3E81CF"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6F0B90">
        <w:rPr>
          <w:rFonts w:ascii="Calibri" w:hAnsi="Calibri" w:eastAsia="Times New Roman" w:cs="Times New Roman"/>
          <w:color w:val="202329"/>
          <w:lang w:eastAsia="en-GB"/>
        </w:rPr>
        <w:t xml:space="preserve">Provide </w:t>
      </w:r>
      <w:r>
        <w:rPr>
          <w:rFonts w:ascii="Calibri" w:hAnsi="Calibri" w:eastAsia="Times New Roman" w:cs="Times New Roman"/>
          <w:color w:val="202329"/>
          <w:lang w:eastAsia="en-GB"/>
        </w:rPr>
        <w:t>the Incident Controller</w:t>
      </w:r>
      <w:r w:rsidRPr="006F0B90">
        <w:rPr>
          <w:rFonts w:ascii="Calibri" w:hAnsi="Calibri" w:eastAsia="Times New Roman" w:cs="Times New Roman"/>
          <w:color w:val="202329"/>
          <w:lang w:eastAsia="en-GB"/>
        </w:rPr>
        <w:t xml:space="preserve"> with information about the location of the fire e.g. building name</w:t>
      </w:r>
      <w:r>
        <w:rPr>
          <w:rFonts w:ascii="Calibri" w:hAnsi="Calibri" w:eastAsia="Times New Roman" w:cs="Times New Roman"/>
          <w:color w:val="202329"/>
          <w:lang w:eastAsia="en-GB"/>
        </w:rPr>
        <w:t>, floor and nearest room number;</w:t>
      </w:r>
    </w:p>
    <w:p w:rsidRPr="00F41A77" w:rsidR="00FE668F" w:rsidP="00FE668F" w:rsidRDefault="00FE668F" w14:paraId="0206A065"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Proceed to the desi</w:t>
      </w:r>
      <w:r>
        <w:rPr>
          <w:rFonts w:ascii="Calibri" w:hAnsi="Calibri" w:eastAsia="Times New Roman" w:cs="Times New Roman"/>
          <w:color w:val="202329"/>
          <w:lang w:eastAsia="en-GB"/>
        </w:rPr>
        <w:t>gnated Emergency Assembly Point;</w:t>
      </w:r>
    </w:p>
    <w:p w:rsidRPr="00F41A77" w:rsidR="00FE668F" w:rsidP="00FE668F" w:rsidRDefault="00FE668F" w14:paraId="5343ED06" w14:textId="77777777">
      <w:pPr>
        <w:spacing w:after="0" w:line="240" w:lineRule="auto"/>
        <w:rPr>
          <w:rFonts w:ascii="Calibri" w:hAnsi="Calibri" w:eastAsia="Times New Roman" w:cs="Times New Roman"/>
          <w:color w:val="202329"/>
          <w:lang w:eastAsia="en-GB"/>
        </w:rPr>
      </w:pPr>
    </w:p>
    <w:p w:rsidRPr="00F41A77" w:rsidR="00FE668F" w:rsidP="00FE668F" w:rsidRDefault="00FE668F" w14:paraId="6FE8F112" w14:textId="77777777">
      <w:pPr>
        <w:pStyle w:val="ListParagraph"/>
        <w:numPr>
          <w:ilvl w:val="1"/>
          <w:numId w:val="1"/>
        </w:numPr>
        <w:spacing w:after="0" w:line="240" w:lineRule="auto"/>
        <w:ind w:left="709" w:hanging="709"/>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Important information you are required to know:</w:t>
      </w:r>
    </w:p>
    <w:p w:rsidRPr="00F41A77" w:rsidR="00FE668F" w:rsidP="00FE668F" w:rsidRDefault="00FE668F" w14:paraId="567533FA" w14:textId="77777777">
      <w:pPr>
        <w:spacing w:after="0" w:line="240" w:lineRule="auto"/>
        <w:rPr>
          <w:rFonts w:ascii="Calibri" w:hAnsi="Calibri" w:eastAsia="Times New Roman" w:cs="Times New Roman"/>
          <w:color w:val="202329"/>
          <w:lang w:eastAsia="en-GB"/>
        </w:rPr>
      </w:pPr>
    </w:p>
    <w:p w:rsidRPr="00F41A77" w:rsidR="00FE668F" w:rsidP="00FE668F" w:rsidRDefault="00FE668F" w14:paraId="6957E226"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Where is your nearest safe means of escape? Remember to consider an alternative route in the event of your</w:t>
      </w:r>
      <w:r>
        <w:rPr>
          <w:rFonts w:ascii="Calibri" w:hAnsi="Calibri" w:eastAsia="Times New Roman" w:cs="Times New Roman"/>
          <w:color w:val="202329"/>
          <w:lang w:eastAsia="en-GB"/>
        </w:rPr>
        <w:t xml:space="preserve"> primary exit being blocked;</w:t>
      </w:r>
    </w:p>
    <w:p w:rsidRPr="00F41A77" w:rsidR="00FE668F" w:rsidP="00FE668F" w:rsidRDefault="00FE668F" w14:paraId="6B8BADF5"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Where is your nea</w:t>
      </w:r>
      <w:r>
        <w:rPr>
          <w:rFonts w:ascii="Calibri" w:hAnsi="Calibri" w:eastAsia="Times New Roman" w:cs="Times New Roman"/>
          <w:color w:val="202329"/>
          <w:lang w:eastAsia="en-GB"/>
        </w:rPr>
        <w:t>rest break glass point situated?</w:t>
      </w:r>
    </w:p>
    <w:p w:rsidRPr="00F41A77" w:rsidR="00FE668F" w:rsidP="00FE668F" w:rsidRDefault="00FE668F" w14:paraId="689D8E42" w14:textId="77777777">
      <w:pPr>
        <w:pStyle w:val="ListParagraph"/>
        <w:numPr>
          <w:ilvl w:val="0"/>
          <w:numId w:val="2"/>
        </w:numPr>
        <w:spacing w:after="0" w:line="240" w:lineRule="auto"/>
        <w:ind w:left="1134" w:hanging="414"/>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Where is your Emergency Assembly Point?</w:t>
      </w:r>
    </w:p>
    <w:p w:rsidRPr="00BF1B3B" w:rsidR="00FE668F" w:rsidP="00FE668F" w:rsidRDefault="00FE668F" w14:paraId="3A690634" w14:textId="77777777">
      <w:pPr>
        <w:pStyle w:val="ListParagraph"/>
        <w:numPr>
          <w:ilvl w:val="0"/>
          <w:numId w:val="2"/>
        </w:numPr>
        <w:spacing w:after="0" w:line="240" w:lineRule="auto"/>
        <w:ind w:left="1134" w:hanging="414"/>
        <w:rPr>
          <w:rFonts w:ascii="Calibri" w:hAnsi="Calibri" w:eastAsia="Times New Roman" w:cs="Times New Roman"/>
          <w:lang w:eastAsia="en-GB"/>
        </w:rPr>
      </w:pPr>
      <w:r w:rsidRPr="00BF1B3B">
        <w:rPr>
          <w:rFonts w:ascii="Calibri" w:hAnsi="Calibri" w:eastAsia="Times New Roman" w:cs="Times New Roman"/>
          <w:lang w:eastAsia="en-GB"/>
        </w:rPr>
        <w:t>How to summon a First Aider?</w:t>
      </w:r>
    </w:p>
    <w:p w:rsidRPr="00F41A77" w:rsidR="00FE668F" w:rsidP="00FE668F" w:rsidRDefault="00FE668F" w14:paraId="6A1FB940" w14:textId="77777777">
      <w:pPr>
        <w:spacing w:after="0" w:line="240" w:lineRule="auto"/>
        <w:rPr>
          <w:rFonts w:ascii="Calibri" w:hAnsi="Calibri" w:eastAsia="Times New Roman" w:cs="Times New Roman"/>
          <w:color w:val="202329"/>
          <w:lang w:eastAsia="en-GB"/>
        </w:rPr>
      </w:pPr>
    </w:p>
    <w:p w:rsidRPr="00F41A77" w:rsidR="00FE668F" w:rsidP="00FE668F" w:rsidRDefault="00FE668F" w14:paraId="5E12CD93" w14:textId="77777777">
      <w:pPr>
        <w:pStyle w:val="ListParagraph"/>
        <w:numPr>
          <w:ilvl w:val="1"/>
          <w:numId w:val="1"/>
        </w:numPr>
        <w:spacing w:after="0" w:line="240" w:lineRule="auto"/>
        <w:ind w:left="709" w:hanging="709"/>
        <w:rPr>
          <w:rFonts w:ascii="Calibri" w:hAnsi="Calibri" w:eastAsia="Times New Roman" w:cs="Times New Roman"/>
          <w:color w:val="202329"/>
          <w:lang w:eastAsia="en-GB"/>
        </w:rPr>
      </w:pPr>
      <w:r>
        <w:rPr>
          <w:rFonts w:ascii="Calibri" w:hAnsi="Calibri" w:eastAsia="Times New Roman" w:cs="Times New Roman"/>
          <w:color w:val="202329"/>
          <w:lang w:eastAsia="en-GB"/>
        </w:rPr>
        <w:t>Staff</w:t>
      </w:r>
      <w:r w:rsidRPr="00F41A77">
        <w:rPr>
          <w:rFonts w:ascii="Calibri" w:hAnsi="Calibri" w:eastAsia="Times New Roman" w:cs="Times New Roman"/>
          <w:color w:val="202329"/>
          <w:lang w:eastAsia="en-GB"/>
        </w:rPr>
        <w:t xml:space="preserve"> must ensure that their activities do not obstruct escape routes from buildings.</w:t>
      </w:r>
    </w:p>
    <w:p w:rsidRPr="00F41A77" w:rsidR="00FE668F" w:rsidP="00FE668F" w:rsidRDefault="00FE668F" w14:paraId="12656DE0" w14:textId="77777777">
      <w:pPr>
        <w:pStyle w:val="ListParagraph"/>
        <w:spacing w:after="0" w:line="240" w:lineRule="auto"/>
        <w:ind w:left="709"/>
        <w:rPr>
          <w:rFonts w:ascii="Calibri" w:hAnsi="Calibri" w:eastAsia="Times New Roman" w:cs="Times New Roman"/>
          <w:color w:val="202329"/>
          <w:lang w:eastAsia="en-GB"/>
        </w:rPr>
      </w:pPr>
    </w:p>
    <w:p w:rsidRPr="00F41A77" w:rsidR="00FE668F" w:rsidP="00FE668F" w:rsidRDefault="00FE668F" w14:paraId="5834EC50" w14:textId="77777777">
      <w:pPr>
        <w:pStyle w:val="ListParagraph"/>
        <w:numPr>
          <w:ilvl w:val="1"/>
          <w:numId w:val="1"/>
        </w:numPr>
        <w:spacing w:after="0" w:line="240" w:lineRule="auto"/>
        <w:ind w:left="709" w:hanging="709"/>
        <w:rPr>
          <w:rFonts w:ascii="Calibri" w:hAnsi="Calibri" w:eastAsia="Times New Roman" w:cs="Times New Roman"/>
          <w:color w:val="202329"/>
          <w:lang w:eastAsia="en-GB"/>
        </w:rPr>
      </w:pPr>
      <w:r w:rsidRPr="00F41A77">
        <w:rPr>
          <w:rFonts w:ascii="Calibri" w:hAnsi="Calibri" w:eastAsia="Times New Roman" w:cs="Times New Roman"/>
          <w:color w:val="202329"/>
          <w:lang w:eastAsia="en-GB"/>
        </w:rPr>
        <w:t xml:space="preserve">Remember, you should not fight fires; the priority is to evacuate the building. Only staff that have had practical fire extinguisher training are permitted to tackle a fire and then only if they believe that </w:t>
      </w:r>
      <w:r w:rsidR="00381E00">
        <w:rPr>
          <w:rFonts w:ascii="Calibri" w:hAnsi="Calibri" w:eastAsia="Times New Roman" w:cs="Times New Roman"/>
          <w:color w:val="202329"/>
          <w:lang w:eastAsia="en-GB"/>
        </w:rPr>
        <w:t>one</w:t>
      </w:r>
      <w:r w:rsidRPr="00F41A77">
        <w:rPr>
          <w:rFonts w:ascii="Calibri" w:hAnsi="Calibri" w:eastAsia="Times New Roman" w:cs="Times New Roman"/>
          <w:color w:val="202329"/>
          <w:lang w:eastAsia="en-GB"/>
        </w:rPr>
        <w:t xml:space="preserve"> extinguisher</w:t>
      </w:r>
      <w:r w:rsidR="00381E00">
        <w:rPr>
          <w:rFonts w:ascii="Calibri" w:hAnsi="Calibri" w:eastAsia="Times New Roman" w:cs="Times New Roman"/>
          <w:color w:val="202329"/>
          <w:lang w:eastAsia="en-GB"/>
        </w:rPr>
        <w:t xml:space="preserve"> is</w:t>
      </w:r>
      <w:r w:rsidRPr="00F41A77">
        <w:rPr>
          <w:rFonts w:ascii="Calibri" w:hAnsi="Calibri" w:eastAsia="Times New Roman" w:cs="Times New Roman"/>
          <w:color w:val="202329"/>
          <w:lang w:eastAsia="en-GB"/>
        </w:rPr>
        <w:t xml:space="preserve"> sufficient to put out the fire.</w:t>
      </w:r>
    </w:p>
    <w:p w:rsidR="00E32746" w:rsidRDefault="00E32746" w14:paraId="015A8CE9" w14:textId="77777777"/>
    <w:p w:rsidR="00F84D5B" w:rsidRDefault="00F84D5B" w14:paraId="09DC83F1" w14:textId="77777777"/>
    <w:p w:rsidR="00FE668F" w:rsidP="00FE668F" w:rsidRDefault="008E1804" w14:paraId="6BBE57FE" w14:textId="77777777">
      <w:pPr>
        <w:pStyle w:val="ListParagraph"/>
        <w:numPr>
          <w:ilvl w:val="0"/>
          <w:numId w:val="1"/>
        </w:numPr>
        <w:spacing w:after="0" w:line="240" w:lineRule="auto"/>
        <w:ind w:left="0" w:firstLine="0"/>
        <w:rPr>
          <w:rFonts w:ascii="Calibri" w:hAnsi="Calibri" w:eastAsia="Times New Roman" w:cs="Times New Roman"/>
          <w:color w:val="202329"/>
          <w:lang w:eastAsia="en-GB"/>
        </w:rPr>
      </w:pPr>
      <w:r>
        <w:rPr>
          <w:rFonts w:ascii="Calibri" w:hAnsi="Calibri" w:eastAsia="Times New Roman" w:cs="Times New Roman"/>
          <w:color w:val="202329"/>
          <w:lang w:eastAsia="en-GB"/>
        </w:rPr>
        <w:t>I</w:t>
      </w:r>
      <w:r w:rsidRPr="00FE668F" w:rsidR="00FE668F">
        <w:rPr>
          <w:rFonts w:ascii="Calibri" w:hAnsi="Calibri" w:eastAsia="Times New Roman" w:cs="Times New Roman"/>
          <w:color w:val="202329"/>
          <w:lang w:eastAsia="en-GB"/>
        </w:rPr>
        <w:t>nclusive Fire Evacuation</w:t>
      </w:r>
    </w:p>
    <w:p w:rsidRPr="00FE668F" w:rsidR="00F84D5B" w:rsidP="00F84D5B" w:rsidRDefault="00F84D5B" w14:paraId="00428D65" w14:textId="77777777">
      <w:pPr>
        <w:pStyle w:val="ListParagraph"/>
        <w:spacing w:after="0" w:line="240" w:lineRule="auto"/>
        <w:ind w:left="0"/>
        <w:rPr>
          <w:rFonts w:ascii="Calibri" w:hAnsi="Calibri" w:eastAsia="Times New Roman" w:cs="Times New Roman"/>
          <w:color w:val="202329"/>
          <w:lang w:eastAsia="en-GB"/>
        </w:rPr>
      </w:pPr>
    </w:p>
    <w:p w:rsidRPr="00FE668F" w:rsidR="00FE668F" w:rsidP="00FE668F" w:rsidRDefault="00FE668F" w14:paraId="14371CF5" w14:textId="77777777">
      <w:pPr>
        <w:pStyle w:val="ListParagraph"/>
        <w:numPr>
          <w:ilvl w:val="1"/>
          <w:numId w:val="1"/>
        </w:numPr>
        <w:spacing w:after="0" w:line="240" w:lineRule="auto"/>
        <w:ind w:left="709" w:hanging="709"/>
      </w:pPr>
      <w:r w:rsidRPr="00FE668F">
        <w:t>Estates and Facilities must ensure that there are suitable arrangements for inclusive evacuation</w:t>
      </w:r>
      <w:r>
        <w:t>.</w:t>
      </w:r>
    </w:p>
    <w:p w:rsidR="00FE668F" w:rsidP="00FE668F" w:rsidRDefault="00130C59" w14:paraId="215E9E80" w14:textId="42AD9552">
      <w:pPr>
        <w:pStyle w:val="ListParagraph"/>
        <w:numPr>
          <w:ilvl w:val="1"/>
          <w:numId w:val="1"/>
        </w:numPr>
        <w:spacing w:after="0" w:line="240" w:lineRule="auto"/>
        <w:ind w:left="709" w:hanging="709"/>
      </w:pPr>
      <w:r>
        <w:t xml:space="preserve">Staff and </w:t>
      </w:r>
      <w:r w:rsidR="00FE668F">
        <w:t>Students with disabilities</w:t>
      </w:r>
      <w:r>
        <w:t xml:space="preserve">, which prevent them from evacuating the building </w:t>
      </w:r>
      <w:r w:rsidR="00FE668F">
        <w:t>in a normal manner</w:t>
      </w:r>
      <w:r>
        <w:t>,</w:t>
      </w:r>
      <w:r w:rsidR="00FE668F">
        <w:t xml:space="preserve"> must make their way to the nearest refuge area</w:t>
      </w:r>
      <w:r>
        <w:t>. Where necessary, this will be with assistance from nominated buddies or, in the case of students, the academic in attendance</w:t>
      </w:r>
      <w:r w:rsidR="00EE3D70">
        <w:t xml:space="preserve"> if there are no assigned buddies</w:t>
      </w:r>
      <w:r>
        <w:t>.</w:t>
      </w:r>
    </w:p>
    <w:p w:rsidR="00FE668F" w:rsidP="00130C59" w:rsidRDefault="00130C59" w14:paraId="45F35EE3" w14:textId="77777777">
      <w:pPr>
        <w:pStyle w:val="ListParagraph"/>
        <w:numPr>
          <w:ilvl w:val="1"/>
          <w:numId w:val="1"/>
        </w:numPr>
        <w:spacing w:after="0" w:line="240" w:lineRule="auto"/>
        <w:ind w:left="709" w:hanging="709"/>
      </w:pPr>
      <w:r>
        <w:t xml:space="preserve">Once at the refuge area, the communications system must be used to make contact </w:t>
      </w:r>
      <w:r w:rsidRPr="00130C59">
        <w:t>the Incident Controller, at the main Fire Panel</w:t>
      </w:r>
      <w:r>
        <w:t xml:space="preserve">, and await </w:t>
      </w:r>
      <w:r w:rsidRPr="00130C59">
        <w:t>further instructions</w:t>
      </w:r>
      <w:r>
        <w:t>.</w:t>
      </w:r>
    </w:p>
    <w:p w:rsidRPr="00130C59" w:rsidR="00130C59" w:rsidP="00130C59" w:rsidRDefault="00130C59" w14:paraId="248BF3F9" w14:textId="6467EEC0">
      <w:pPr>
        <w:pStyle w:val="ListParagraph"/>
        <w:numPr>
          <w:ilvl w:val="1"/>
          <w:numId w:val="1"/>
        </w:numPr>
        <w:spacing w:after="0" w:line="240" w:lineRule="auto"/>
        <w:ind w:left="709" w:hanging="709"/>
      </w:pPr>
      <w:r w:rsidRPr="00130C59">
        <w:t xml:space="preserve">Where a person </w:t>
      </w:r>
      <w:r w:rsidR="00EE3D70">
        <w:t xml:space="preserve">is unable to </w:t>
      </w:r>
      <w:r>
        <w:t xml:space="preserve">follow </w:t>
      </w:r>
      <w:r w:rsidRPr="00130C59">
        <w:t>this General Emergency Evacuation P</w:t>
      </w:r>
      <w:r>
        <w:t>lan</w:t>
      </w:r>
      <w:r w:rsidRPr="00130C59">
        <w:t>, the</w:t>
      </w:r>
      <w:r>
        <w:t xml:space="preserve">y will require a </w:t>
      </w:r>
      <w:r w:rsidRPr="00130C59">
        <w:t>Personal Emergency Evacuation Plan</w:t>
      </w:r>
      <w:r w:rsidR="00EF0F92">
        <w:t xml:space="preserve"> (PEEP)</w:t>
      </w:r>
      <w:r w:rsidR="00EE3D70">
        <w:t>, which should be arranged through their manager, or in the case of students via Access Solent. The Health and Safety Office will assist the manager/Access Solent in the development of the PEEP.</w:t>
      </w:r>
    </w:p>
    <w:p w:rsidR="00FE668F" w:rsidP="00130C59" w:rsidRDefault="00FE668F" w14:paraId="281B5234" w14:textId="77777777">
      <w:pPr>
        <w:pStyle w:val="ListParagraph"/>
        <w:spacing w:after="0" w:line="240" w:lineRule="auto"/>
        <w:ind w:left="709"/>
      </w:pPr>
    </w:p>
    <w:p w:rsidR="00F84D5B" w:rsidP="00130C59" w:rsidRDefault="00F84D5B" w14:paraId="3B2D57F4" w14:textId="77777777">
      <w:pPr>
        <w:pStyle w:val="ListParagraph"/>
        <w:spacing w:after="0" w:line="240" w:lineRule="auto"/>
        <w:ind w:left="709"/>
      </w:pPr>
    </w:p>
    <w:p w:rsidR="00FE668F" w:rsidP="00130C59" w:rsidRDefault="00130C59" w14:paraId="5593F4EB" w14:textId="77777777">
      <w:pPr>
        <w:pStyle w:val="ListParagraph"/>
        <w:numPr>
          <w:ilvl w:val="0"/>
          <w:numId w:val="1"/>
        </w:numPr>
        <w:spacing w:after="0" w:line="240" w:lineRule="auto"/>
        <w:ind w:left="0" w:firstLine="0"/>
        <w:rPr>
          <w:rFonts w:ascii="Calibri" w:hAnsi="Calibri" w:eastAsia="Times New Roman" w:cs="Times New Roman"/>
          <w:color w:val="202329"/>
          <w:lang w:eastAsia="en-GB"/>
        </w:rPr>
      </w:pPr>
      <w:r w:rsidRPr="00130C59">
        <w:rPr>
          <w:rFonts w:ascii="Calibri" w:hAnsi="Calibri" w:eastAsia="Times New Roman" w:cs="Times New Roman"/>
          <w:color w:val="202329"/>
          <w:lang w:eastAsia="en-GB"/>
        </w:rPr>
        <w:t>Personal Emergency Evacuation Plans</w:t>
      </w:r>
      <w:r w:rsidR="00EF0F92">
        <w:rPr>
          <w:rFonts w:ascii="Calibri" w:hAnsi="Calibri" w:eastAsia="Times New Roman" w:cs="Times New Roman"/>
          <w:color w:val="202329"/>
          <w:lang w:eastAsia="en-GB"/>
        </w:rPr>
        <w:t xml:space="preserve"> </w:t>
      </w:r>
    </w:p>
    <w:p w:rsidRPr="00130C59" w:rsidR="00F84D5B" w:rsidP="00F84D5B" w:rsidRDefault="00F84D5B" w14:paraId="2827CDF0" w14:textId="77777777">
      <w:pPr>
        <w:pStyle w:val="ListParagraph"/>
        <w:spacing w:after="0" w:line="240" w:lineRule="auto"/>
        <w:ind w:left="0"/>
        <w:rPr>
          <w:rFonts w:ascii="Calibri" w:hAnsi="Calibri" w:eastAsia="Times New Roman" w:cs="Times New Roman"/>
          <w:color w:val="202329"/>
          <w:lang w:eastAsia="en-GB"/>
        </w:rPr>
      </w:pPr>
    </w:p>
    <w:p w:rsidR="00FE668F" w:rsidP="00EF0F92" w:rsidRDefault="00EF0F92" w14:paraId="1A143F9D" w14:textId="77777777">
      <w:pPr>
        <w:pStyle w:val="ListParagraph"/>
        <w:numPr>
          <w:ilvl w:val="1"/>
          <w:numId w:val="1"/>
        </w:numPr>
        <w:spacing w:after="0" w:line="240" w:lineRule="auto"/>
        <w:ind w:left="709" w:hanging="709"/>
      </w:pPr>
      <w:r>
        <w:t xml:space="preserve">A </w:t>
      </w:r>
      <w:r w:rsidRPr="00EF0F92">
        <w:t>PEEP is a tailor-made plan designed to secure the safety of a specific person in the event of an emergency evacuation. It is drawn up in conjunction with the individual so that the method of evacuation can be mutually agreed. The PEEP will detail action to be taken in the event of an emergency evacuation, and identify any people who will assist in carrying out the evacuation.</w:t>
      </w:r>
    </w:p>
    <w:p w:rsidR="00FE668F" w:rsidP="00EF0F92" w:rsidRDefault="00EF0F92" w14:paraId="15D93232" w14:textId="77777777">
      <w:pPr>
        <w:pStyle w:val="ListParagraph"/>
        <w:numPr>
          <w:ilvl w:val="1"/>
          <w:numId w:val="1"/>
        </w:numPr>
        <w:spacing w:after="0" w:line="240" w:lineRule="auto"/>
        <w:ind w:left="709" w:hanging="709"/>
      </w:pPr>
      <w:r>
        <w:t xml:space="preserve">Line managers and Academic Couse Leaders must </w:t>
      </w:r>
      <w:r w:rsidRPr="00EF0F92">
        <w:t xml:space="preserve">therefore </w:t>
      </w:r>
      <w:r w:rsidR="002B13BE">
        <w:t xml:space="preserve">be </w:t>
      </w:r>
      <w:r>
        <w:t xml:space="preserve">aware of employees or students under their </w:t>
      </w:r>
      <w:r w:rsidR="002B13BE">
        <w:t>control that</w:t>
      </w:r>
      <w:r>
        <w:t xml:space="preserve"> have a PEEP assigned to them. Managers and Academic Course Leaders must be familiar with, and implement, the </w:t>
      </w:r>
      <w:r w:rsidRPr="00EF0F92">
        <w:t xml:space="preserve">actions to be taken in an emergency for the particular </w:t>
      </w:r>
      <w:r>
        <w:t xml:space="preserve">employee or </w:t>
      </w:r>
      <w:r w:rsidRPr="00EF0F92">
        <w:t>student.</w:t>
      </w:r>
    </w:p>
    <w:p w:rsidRPr="00FE668F" w:rsidR="00FE668F" w:rsidP="00FE668F" w:rsidRDefault="00FE668F" w14:paraId="48675891" w14:textId="77777777">
      <w:pPr>
        <w:pStyle w:val="ListParagraph"/>
        <w:numPr>
          <w:ilvl w:val="1"/>
          <w:numId w:val="1"/>
        </w:numPr>
        <w:spacing w:after="0" w:line="240" w:lineRule="auto"/>
        <w:ind w:left="709" w:hanging="709"/>
      </w:pPr>
      <w:r w:rsidRPr="00FE668F">
        <w:t>The overriding aim is to be able to completely evacuate the building within a reasonable time, without having to rely on the Fire Service to rescue people from the building.</w:t>
      </w:r>
    </w:p>
    <w:p w:rsidRPr="00FE668F" w:rsidR="00FE668F" w:rsidP="00FE668F" w:rsidRDefault="00EF0F92" w14:paraId="3FBD998D" w14:textId="797C4777">
      <w:pPr>
        <w:pStyle w:val="ListParagraph"/>
        <w:numPr>
          <w:ilvl w:val="1"/>
          <w:numId w:val="1"/>
        </w:numPr>
        <w:spacing w:after="0" w:line="240" w:lineRule="auto"/>
        <w:ind w:left="709" w:hanging="709"/>
      </w:pPr>
      <w:r>
        <w:t>Em</w:t>
      </w:r>
      <w:r w:rsidRPr="00FE668F" w:rsidR="00FE668F">
        <w:t>ployees and students who need assistance on a temporary basis will also need to be considered</w:t>
      </w:r>
      <w:r w:rsidR="00EE3D70">
        <w:t xml:space="preserve"> e.g. mobility impaired due to broken leg. A</w:t>
      </w:r>
      <w:r w:rsidRPr="00FE668F" w:rsidR="00FE668F">
        <w:t xml:space="preserve"> P</w:t>
      </w:r>
      <w:r w:rsidR="002B13BE">
        <w:t>EE</w:t>
      </w:r>
      <w:r w:rsidRPr="00FE668F" w:rsidR="00FE668F">
        <w:t xml:space="preserve">P </w:t>
      </w:r>
      <w:r w:rsidR="00FE668F">
        <w:t xml:space="preserve">may be </w:t>
      </w:r>
      <w:r w:rsidRPr="00FE668F" w:rsidR="00FE668F">
        <w:t>compiled for the temporary period.</w:t>
      </w:r>
    </w:p>
    <w:p w:rsidRPr="00FE668F" w:rsidR="00FE668F" w:rsidP="00FE668F" w:rsidRDefault="00FE668F" w14:paraId="67B89F1F" w14:textId="77777777">
      <w:pPr>
        <w:pStyle w:val="ListParagraph"/>
        <w:numPr>
          <w:ilvl w:val="1"/>
          <w:numId w:val="1"/>
        </w:numPr>
        <w:spacing w:after="0" w:line="240" w:lineRule="auto"/>
        <w:ind w:left="709" w:hanging="709"/>
      </w:pPr>
      <w:r w:rsidRPr="00FE668F">
        <w:t xml:space="preserve">It is important that efforts are made to ensure that people visiting the </w:t>
      </w:r>
      <w:r w:rsidRPr="00FE668F" w:rsidR="00EF0F92">
        <w:t>building</w:t>
      </w:r>
      <w:r w:rsidR="00EF0F92">
        <w:t>,</w:t>
      </w:r>
      <w:r w:rsidRPr="00FE668F" w:rsidR="00EF0F92">
        <w:t xml:space="preserve"> wh</w:t>
      </w:r>
      <w:r w:rsidR="00EF0F92">
        <w:t>o</w:t>
      </w:r>
      <w:r w:rsidRPr="00FE668F">
        <w:t xml:space="preserve"> m</w:t>
      </w:r>
      <w:r w:rsidR="00EF0F92">
        <w:t>ay need assistance to evacuate</w:t>
      </w:r>
      <w:r w:rsidR="002B13BE">
        <w:t xml:space="preserve">, </w:t>
      </w:r>
      <w:r w:rsidRPr="00FE668F">
        <w:t>are identified at an early stage</w:t>
      </w:r>
      <w:r w:rsidR="00EF0F92">
        <w:t xml:space="preserve"> and the appropriate measures implemented.</w:t>
      </w:r>
      <w:bookmarkStart w:name="_GoBack" w:id="0"/>
      <w:bookmarkEnd w:id="0"/>
    </w:p>
    <w:sectPr w:rsidRPr="00FE668F" w:rsidR="00FE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8F8"/>
    <w:multiLevelType w:val="hybridMultilevel"/>
    <w:tmpl w:val="0994C79E"/>
    <w:lvl w:ilvl="0" w:tplc="12FEDA6C">
      <w:numFmt w:val="bullet"/>
      <w:lvlText w:val="•"/>
      <w:lvlJc w:val="left"/>
      <w:pPr>
        <w:ind w:left="1440" w:hanging="72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1C5531"/>
    <w:multiLevelType w:val="hybridMultilevel"/>
    <w:tmpl w:val="06240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413EBE"/>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8F"/>
    <w:rsid w:val="00130C59"/>
    <w:rsid w:val="002401B3"/>
    <w:rsid w:val="002B13BE"/>
    <w:rsid w:val="00381E00"/>
    <w:rsid w:val="008E1804"/>
    <w:rsid w:val="00A55D56"/>
    <w:rsid w:val="00CC38C2"/>
    <w:rsid w:val="00CF1C24"/>
    <w:rsid w:val="00E32746"/>
    <w:rsid w:val="00EE3D70"/>
    <w:rsid w:val="00EF0F92"/>
    <w:rsid w:val="00F84D5B"/>
    <w:rsid w:val="00FE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9D75"/>
  <w15:chartTrackingRefBased/>
  <w15:docId w15:val="{56FFEBDC-121D-4EB3-ADB1-0D35D473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66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Fire Evacuation Plan</dc:title>
  <dc:subject>Please read the generic fire evacuation plan to familiarise yourself with what to do in the event of a fire</dc:subject>
  <dc:creator>Kim Pullen</dc:creator>
  <cp:keywords>fire, fire plan, fire evacuation, evacuation plan, fire procedure, evacuation procedure, fire plan, procedure, fire evacuation, fire evac,</cp:keywords>
  <dc:description>
  </dc:description>
  <cp:lastModifiedBy>Kate McCracken</cp:lastModifiedBy>
  <cp:revision>8</cp:revision>
  <dcterms:created xsi:type="dcterms:W3CDTF">2020-01-20T14:53:00Z</dcterms:created>
  <dcterms:modified xsi:type="dcterms:W3CDTF">2020-09-18T13:13:03Z</dcterms:modified>
</cp:coreProperties>
</file>